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FB" w:rsidRPr="002208FB" w:rsidRDefault="002208FB" w:rsidP="002208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08FB">
        <w:rPr>
          <w:rFonts w:ascii="Times New Roman" w:hAnsi="Times New Roman" w:cs="Times New Roman"/>
          <w:sz w:val="28"/>
          <w:szCs w:val="28"/>
        </w:rPr>
        <w:t>УТВЕРЖДЕН</w:t>
      </w:r>
    </w:p>
    <w:p w:rsidR="002208FB" w:rsidRPr="002208FB" w:rsidRDefault="002208FB" w:rsidP="002208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08FB">
        <w:rPr>
          <w:rFonts w:ascii="Times New Roman" w:hAnsi="Times New Roman" w:cs="Times New Roman"/>
          <w:sz w:val="28"/>
          <w:szCs w:val="28"/>
        </w:rPr>
        <w:t xml:space="preserve">протоколом заседания МАНК </w:t>
      </w:r>
    </w:p>
    <w:p w:rsidR="002208FB" w:rsidRPr="002208FB" w:rsidRDefault="002208FB" w:rsidP="002208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08FB">
        <w:rPr>
          <w:rFonts w:ascii="Times New Roman" w:hAnsi="Times New Roman" w:cs="Times New Roman"/>
          <w:sz w:val="28"/>
          <w:szCs w:val="28"/>
        </w:rPr>
        <w:t xml:space="preserve">Павинского МО Костромской области </w:t>
      </w:r>
    </w:p>
    <w:p w:rsidR="002208FB" w:rsidRPr="002208FB" w:rsidRDefault="002208FB" w:rsidP="002208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08FB">
        <w:rPr>
          <w:rFonts w:ascii="Times New Roman" w:hAnsi="Times New Roman" w:cs="Times New Roman"/>
          <w:sz w:val="28"/>
          <w:szCs w:val="28"/>
        </w:rPr>
        <w:t>от 27.03.2026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8FB">
        <w:rPr>
          <w:rFonts w:ascii="Times New Roman" w:hAnsi="Times New Roman" w:cs="Times New Roman"/>
          <w:sz w:val="28"/>
          <w:szCs w:val="28"/>
        </w:rPr>
        <w:t>года № 1</w:t>
      </w:r>
    </w:p>
    <w:p w:rsidR="002208FB" w:rsidRDefault="002208FB" w:rsidP="002208F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790E" w:rsidRDefault="00536038" w:rsidP="00E3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="00E3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3790E">
        <w:rPr>
          <w:rFonts w:ascii="Times New Roman" w:hAnsi="Times New Roman" w:cs="Times New Roman"/>
          <w:b/>
          <w:sz w:val="28"/>
          <w:szCs w:val="28"/>
        </w:rPr>
        <w:t>наркоситуации</w:t>
      </w:r>
      <w:proofErr w:type="spellEnd"/>
      <w:r w:rsidR="00E379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790E" w:rsidRDefault="00E3790E" w:rsidP="00E3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36038">
        <w:rPr>
          <w:rFonts w:ascii="Times New Roman" w:hAnsi="Times New Roman" w:cs="Times New Roman"/>
          <w:b/>
          <w:sz w:val="28"/>
          <w:szCs w:val="28"/>
        </w:rPr>
        <w:t xml:space="preserve">Павинском </w:t>
      </w:r>
      <w:r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="00536038">
        <w:rPr>
          <w:rFonts w:ascii="Times New Roman" w:hAnsi="Times New Roman" w:cs="Times New Roman"/>
          <w:b/>
          <w:sz w:val="28"/>
          <w:szCs w:val="28"/>
        </w:rPr>
        <w:t xml:space="preserve"> округе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Костромской области</w:t>
      </w:r>
    </w:p>
    <w:p w:rsidR="00E3790E" w:rsidRDefault="00E3790E" w:rsidP="00E3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90E" w:rsidRDefault="00E3790E" w:rsidP="00863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1B">
        <w:rPr>
          <w:rFonts w:ascii="Times New Roman" w:hAnsi="Times New Roman" w:cs="Times New Roman"/>
          <w:b/>
          <w:sz w:val="28"/>
          <w:szCs w:val="28"/>
        </w:rPr>
        <w:t>1.</w:t>
      </w:r>
      <w:r w:rsidR="00BA73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31B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Pr="00E37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038">
        <w:rPr>
          <w:rFonts w:ascii="Times New Roman" w:hAnsi="Times New Roman" w:cs="Times New Roman"/>
          <w:b/>
          <w:sz w:val="28"/>
          <w:szCs w:val="28"/>
        </w:rPr>
        <w:t>Павинского муниципального округа Костромской области.</w:t>
      </w:r>
    </w:p>
    <w:p w:rsidR="00065C32" w:rsidRDefault="00065C32" w:rsidP="00863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B3E" w:rsidRPr="00BD1B3E" w:rsidRDefault="00BD1B3E" w:rsidP="00E37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Павинский муниципальный </w:t>
      </w:r>
      <w:r w:rsidR="001C21A8" w:rsidRPr="00BD1B3E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 Костромской области</w:t>
      </w:r>
      <w:r w:rsidR="001C21A8" w:rsidRPr="00BD1B3E">
        <w:rPr>
          <w:rFonts w:ascii="Times New Roman" w:hAnsi="Times New Roman" w:cs="Times New Roman"/>
          <w:sz w:val="28"/>
          <w:szCs w:val="28"/>
        </w:rPr>
        <w:t xml:space="preserve"> расположен в северо-восточной части Костромской области, географически на севере Центрального федерального округа, по южному склону западной части Северных Увалов. </w:t>
      </w:r>
    </w:p>
    <w:p w:rsidR="00A56B52" w:rsidRPr="00A56B52" w:rsidRDefault="00BD1B3E" w:rsidP="00A56B52">
      <w:pPr>
        <w:widowControl w:val="0"/>
        <w:spacing w:line="322" w:lineRule="exact"/>
        <w:ind w:left="40" w:firstLine="680"/>
        <w:contextualSpacing/>
        <w:jc w:val="both"/>
        <w:rPr>
          <w:rFonts w:ascii="Times New Roman" w:eastAsia="Times New Roman" w:hAnsi="Times New Roman" w:cs="Times New Roman"/>
          <w:spacing w:val="6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территории округа оставляет </w:t>
      </w:r>
      <w:r w:rsidRPr="00BD1B3E">
        <w:rPr>
          <w:rFonts w:ascii="Times New Roman" w:hAnsi="Times New Roman" w:cs="Times New Roman"/>
          <w:sz w:val="28"/>
          <w:szCs w:val="28"/>
        </w:rPr>
        <w:t>1600</w:t>
      </w:r>
      <w:r w:rsidR="001C21A8" w:rsidRPr="00BD1B3E">
        <w:rPr>
          <w:rFonts w:ascii="Times New Roman" w:hAnsi="Times New Roman" w:cs="Times New Roman"/>
          <w:sz w:val="28"/>
          <w:szCs w:val="28"/>
        </w:rPr>
        <w:t xml:space="preserve"> кв. км</w:t>
      </w:r>
      <w:proofErr w:type="gramStart"/>
      <w:r w:rsidR="001C21A8" w:rsidRPr="00BD1B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21A8" w:rsidRPr="00BD1B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C21A8" w:rsidRPr="00BD1B3E">
        <w:rPr>
          <w:rFonts w:ascii="Times New Roman" w:hAnsi="Times New Roman" w:cs="Times New Roman"/>
          <w:sz w:val="28"/>
          <w:szCs w:val="28"/>
        </w:rPr>
        <w:t xml:space="preserve">граничит на востоке - с </w:t>
      </w:r>
      <w:proofErr w:type="spellStart"/>
      <w:r w:rsidR="001C21A8" w:rsidRPr="00BD1B3E">
        <w:rPr>
          <w:rFonts w:ascii="Times New Roman" w:hAnsi="Times New Roman" w:cs="Times New Roman"/>
          <w:sz w:val="28"/>
          <w:szCs w:val="28"/>
        </w:rPr>
        <w:t>Вохомским</w:t>
      </w:r>
      <w:proofErr w:type="spellEnd"/>
      <w:r w:rsidR="001C21A8" w:rsidRPr="00BD1B3E">
        <w:rPr>
          <w:rFonts w:ascii="Times New Roman" w:hAnsi="Times New Roman" w:cs="Times New Roman"/>
          <w:sz w:val="28"/>
          <w:szCs w:val="28"/>
        </w:rPr>
        <w:t xml:space="preserve"> районом, на западе - с </w:t>
      </w:r>
      <w:proofErr w:type="spellStart"/>
      <w:r w:rsidR="001C21A8" w:rsidRPr="00BD1B3E">
        <w:rPr>
          <w:rFonts w:ascii="Times New Roman" w:hAnsi="Times New Roman" w:cs="Times New Roman"/>
          <w:sz w:val="28"/>
          <w:szCs w:val="28"/>
        </w:rPr>
        <w:t>Пыщугским</w:t>
      </w:r>
      <w:proofErr w:type="spellEnd"/>
      <w:r w:rsidR="001C21A8" w:rsidRPr="00BD1B3E">
        <w:rPr>
          <w:rFonts w:ascii="Times New Roman" w:hAnsi="Times New Roman" w:cs="Times New Roman"/>
          <w:sz w:val="28"/>
          <w:szCs w:val="28"/>
        </w:rPr>
        <w:t xml:space="preserve"> районом, на севере - с Вологодской областью</w:t>
      </w:r>
      <w:r w:rsidR="00A56B52">
        <w:rPr>
          <w:rFonts w:ascii="Times New Roman" w:hAnsi="Times New Roman" w:cs="Times New Roman"/>
          <w:sz w:val="28"/>
          <w:szCs w:val="28"/>
        </w:rPr>
        <w:t>.</w:t>
      </w:r>
    </w:p>
    <w:p w:rsidR="00977215" w:rsidRDefault="00BD1B3E" w:rsidP="00BD1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1C21A8" w:rsidRPr="00BD1B3E">
        <w:rPr>
          <w:rFonts w:ascii="Times New Roman" w:hAnsi="Times New Roman" w:cs="Times New Roman"/>
          <w:sz w:val="28"/>
          <w:szCs w:val="28"/>
        </w:rPr>
        <w:t>асстояние до областного центра</w:t>
      </w:r>
      <w:r w:rsidR="001C3B3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г. Кострома)</w:t>
      </w:r>
      <w:r w:rsidR="001C21A8" w:rsidRPr="00BD1B3E">
        <w:rPr>
          <w:rFonts w:ascii="Times New Roman" w:hAnsi="Times New Roman" w:cs="Times New Roman"/>
          <w:sz w:val="28"/>
          <w:szCs w:val="28"/>
        </w:rPr>
        <w:t xml:space="preserve"> по автодороге - 408 км,</w:t>
      </w:r>
      <w:r w:rsidRPr="00BD1B3E">
        <w:rPr>
          <w:rFonts w:ascii="Times New Roman" w:hAnsi="Times New Roman" w:cs="Times New Roman"/>
          <w:sz w:val="28"/>
          <w:szCs w:val="28"/>
        </w:rPr>
        <w:t xml:space="preserve"> расстояние до ближайшей железнодорожной станции</w:t>
      </w:r>
      <w:r w:rsidR="00A56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D1B3E">
        <w:rPr>
          <w:rFonts w:ascii="Times New Roman" w:hAnsi="Times New Roman" w:cs="Times New Roman"/>
          <w:sz w:val="28"/>
          <w:szCs w:val="28"/>
        </w:rPr>
        <w:t>г. Шарья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D1B3E">
        <w:rPr>
          <w:rFonts w:ascii="Times New Roman" w:hAnsi="Times New Roman" w:cs="Times New Roman"/>
          <w:sz w:val="28"/>
          <w:szCs w:val="28"/>
        </w:rPr>
        <w:t xml:space="preserve"> - 110 км.</w:t>
      </w:r>
      <w:proofErr w:type="gramEnd"/>
    </w:p>
    <w:p w:rsidR="00BD1B3E" w:rsidRPr="00977215" w:rsidRDefault="00977215" w:rsidP="00BD1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215">
        <w:rPr>
          <w:rFonts w:ascii="Times New Roman" w:hAnsi="Times New Roman" w:cs="Times New Roman"/>
          <w:sz w:val="28"/>
          <w:szCs w:val="28"/>
        </w:rPr>
        <w:t>В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215">
        <w:rPr>
          <w:rFonts w:ascii="Times New Roman" w:hAnsi="Times New Roman" w:cs="Times New Roman"/>
          <w:sz w:val="28"/>
          <w:szCs w:val="28"/>
        </w:rPr>
        <w:t xml:space="preserve">году Павинский район </w:t>
      </w:r>
      <w:r w:rsidR="004B2C1A">
        <w:rPr>
          <w:rFonts w:ascii="Times New Roman" w:hAnsi="Times New Roman" w:cs="Times New Roman"/>
          <w:sz w:val="28"/>
          <w:szCs w:val="28"/>
        </w:rPr>
        <w:t xml:space="preserve">преобразован в </w:t>
      </w:r>
      <w:r w:rsidRPr="00977215">
        <w:rPr>
          <w:rFonts w:ascii="Times New Roman" w:hAnsi="Times New Roman" w:cs="Times New Roman"/>
          <w:sz w:val="28"/>
          <w:szCs w:val="28"/>
        </w:rPr>
        <w:t>округ на основании Закона Ко</w:t>
      </w:r>
      <w:r>
        <w:rPr>
          <w:rFonts w:ascii="Times New Roman" w:hAnsi="Times New Roman" w:cs="Times New Roman"/>
          <w:sz w:val="28"/>
          <w:szCs w:val="28"/>
        </w:rPr>
        <w:t>стромской области от 20.03.2023 года</w:t>
      </w:r>
      <w:r w:rsidRPr="0097721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215">
        <w:rPr>
          <w:rFonts w:ascii="Times New Roman" w:hAnsi="Times New Roman" w:cs="Times New Roman"/>
          <w:sz w:val="28"/>
          <w:szCs w:val="28"/>
        </w:rPr>
        <w:t>345-7 ЗКО «О преобразовании муниципальных образований входящих в состав Павинского муниципального района Костромской области и внесении изменений в отдельные законодател</w:t>
      </w:r>
      <w:r>
        <w:rPr>
          <w:rFonts w:ascii="Times New Roman" w:hAnsi="Times New Roman" w:cs="Times New Roman"/>
          <w:sz w:val="28"/>
          <w:szCs w:val="28"/>
        </w:rPr>
        <w:t>ьные акты Костромской области», таким образом, сельские поселения в муниципальном образовании были упразднены.</w:t>
      </w:r>
    </w:p>
    <w:p w:rsidR="00EB656A" w:rsidRDefault="00E3790E" w:rsidP="00EB6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B3E">
        <w:rPr>
          <w:rFonts w:ascii="Times New Roman" w:hAnsi="Times New Roman" w:cs="Times New Roman"/>
          <w:sz w:val="28"/>
          <w:szCs w:val="28"/>
        </w:rPr>
        <w:t xml:space="preserve">Численность жителей </w:t>
      </w:r>
      <w:r w:rsidR="00BD1B3E" w:rsidRPr="00BD1B3E">
        <w:rPr>
          <w:rFonts w:ascii="Times New Roman" w:hAnsi="Times New Roman" w:cs="Times New Roman"/>
          <w:sz w:val="28"/>
          <w:szCs w:val="28"/>
        </w:rPr>
        <w:t xml:space="preserve">Павинского муниципального округа Костромской области </w:t>
      </w:r>
      <w:r w:rsidR="001B3DB6" w:rsidRPr="00BD1B3E">
        <w:rPr>
          <w:rFonts w:ascii="Times New Roman" w:hAnsi="Times New Roman" w:cs="Times New Roman"/>
          <w:sz w:val="28"/>
          <w:szCs w:val="28"/>
        </w:rPr>
        <w:t>по данным Росстата на 01.01.2025 года</w:t>
      </w:r>
      <w:r w:rsidRPr="00BD1B3E">
        <w:rPr>
          <w:rFonts w:ascii="Times New Roman" w:hAnsi="Times New Roman" w:cs="Times New Roman"/>
          <w:sz w:val="28"/>
          <w:szCs w:val="28"/>
        </w:rPr>
        <w:t xml:space="preserve"> сост</w:t>
      </w:r>
      <w:r w:rsidR="00DE0C58" w:rsidRPr="00BD1B3E">
        <w:rPr>
          <w:rFonts w:ascii="Times New Roman" w:hAnsi="Times New Roman" w:cs="Times New Roman"/>
          <w:sz w:val="28"/>
          <w:szCs w:val="28"/>
        </w:rPr>
        <w:t>а</w:t>
      </w:r>
      <w:r w:rsidRPr="00BD1B3E">
        <w:rPr>
          <w:rFonts w:ascii="Times New Roman" w:hAnsi="Times New Roman" w:cs="Times New Roman"/>
          <w:sz w:val="28"/>
          <w:szCs w:val="28"/>
        </w:rPr>
        <w:t xml:space="preserve">вляет </w:t>
      </w:r>
      <w:r w:rsidR="00CF60B6" w:rsidRPr="00BD1B3E">
        <w:rPr>
          <w:rFonts w:ascii="Times New Roman" w:hAnsi="Times New Roman" w:cs="Times New Roman"/>
          <w:b/>
          <w:sz w:val="28"/>
          <w:szCs w:val="28"/>
        </w:rPr>
        <w:t>2874</w:t>
      </w:r>
      <w:r w:rsidR="00EB6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B3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EB656A">
        <w:rPr>
          <w:rFonts w:ascii="Times New Roman" w:hAnsi="Times New Roman" w:cs="Times New Roman"/>
          <w:b/>
          <w:sz w:val="28"/>
          <w:szCs w:val="28"/>
        </w:rPr>
        <w:t>а</w:t>
      </w:r>
      <w:r w:rsidRPr="00BD1B3E">
        <w:rPr>
          <w:rFonts w:ascii="Times New Roman" w:hAnsi="Times New Roman" w:cs="Times New Roman"/>
          <w:b/>
          <w:sz w:val="28"/>
          <w:szCs w:val="28"/>
        </w:rPr>
        <w:t xml:space="preserve">, в том числе </w:t>
      </w:r>
      <w:r w:rsidR="00CF60B6" w:rsidRPr="00BD1B3E">
        <w:rPr>
          <w:rFonts w:ascii="Times New Roman" w:hAnsi="Times New Roman" w:cs="Times New Roman"/>
          <w:b/>
          <w:sz w:val="28"/>
          <w:szCs w:val="28"/>
        </w:rPr>
        <w:t>мужчин-1395 чел. (</w:t>
      </w:r>
      <w:r w:rsidR="00BD1B3E" w:rsidRPr="00BD1B3E">
        <w:rPr>
          <w:rFonts w:ascii="Times New Roman" w:hAnsi="Times New Roman" w:cs="Times New Roman"/>
          <w:b/>
          <w:sz w:val="28"/>
          <w:szCs w:val="28"/>
        </w:rPr>
        <w:t>48</w:t>
      </w:r>
      <w:r w:rsidR="00CF60B6" w:rsidRPr="00BD1B3E">
        <w:rPr>
          <w:rFonts w:ascii="Times New Roman" w:hAnsi="Times New Roman" w:cs="Times New Roman"/>
          <w:b/>
          <w:sz w:val="28"/>
          <w:szCs w:val="28"/>
        </w:rPr>
        <w:t>%), женщин-1479 чел.(52</w:t>
      </w:r>
      <w:r w:rsidR="00EB656A">
        <w:rPr>
          <w:rFonts w:ascii="Times New Roman" w:hAnsi="Times New Roman" w:cs="Times New Roman"/>
          <w:b/>
          <w:sz w:val="28"/>
          <w:szCs w:val="28"/>
        </w:rPr>
        <w:t xml:space="preserve">%), взрослое население 18+ </w:t>
      </w:r>
      <w:r w:rsidR="00006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B3E" w:rsidRPr="00BD1B3E">
        <w:rPr>
          <w:rFonts w:ascii="Times New Roman" w:hAnsi="Times New Roman" w:cs="Times New Roman"/>
          <w:b/>
          <w:sz w:val="28"/>
          <w:szCs w:val="28"/>
        </w:rPr>
        <w:t>2227</w:t>
      </w:r>
      <w:r w:rsidR="00EB656A">
        <w:rPr>
          <w:rFonts w:ascii="Times New Roman" w:hAnsi="Times New Roman" w:cs="Times New Roman"/>
          <w:b/>
          <w:sz w:val="28"/>
          <w:szCs w:val="28"/>
        </w:rPr>
        <w:t xml:space="preserve"> чел.</w:t>
      </w:r>
      <w:r w:rsidR="00BD1B3E" w:rsidRPr="00BD1B3E">
        <w:rPr>
          <w:rFonts w:ascii="Times New Roman" w:hAnsi="Times New Roman" w:cs="Times New Roman"/>
          <w:b/>
          <w:sz w:val="28"/>
          <w:szCs w:val="28"/>
        </w:rPr>
        <w:t xml:space="preserve"> (78</w:t>
      </w:r>
      <w:r w:rsidRPr="00BD1B3E">
        <w:rPr>
          <w:rFonts w:ascii="Times New Roman" w:hAnsi="Times New Roman" w:cs="Times New Roman"/>
          <w:b/>
          <w:sz w:val="28"/>
          <w:szCs w:val="28"/>
        </w:rPr>
        <w:t>%),</w:t>
      </w:r>
      <w:r w:rsidR="00EB6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B3E">
        <w:rPr>
          <w:rFonts w:ascii="Times New Roman" w:hAnsi="Times New Roman" w:cs="Times New Roman"/>
          <w:b/>
          <w:sz w:val="28"/>
          <w:szCs w:val="28"/>
        </w:rPr>
        <w:t>детей-</w:t>
      </w:r>
      <w:r w:rsidR="00DE0C58" w:rsidRPr="00BD1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B3E" w:rsidRPr="00BD1B3E">
        <w:rPr>
          <w:rFonts w:ascii="Times New Roman" w:hAnsi="Times New Roman" w:cs="Times New Roman"/>
          <w:b/>
          <w:sz w:val="28"/>
          <w:szCs w:val="28"/>
        </w:rPr>
        <w:t>647чел. (22</w:t>
      </w:r>
      <w:r w:rsidRPr="00BD1B3E">
        <w:rPr>
          <w:rFonts w:ascii="Times New Roman" w:hAnsi="Times New Roman" w:cs="Times New Roman"/>
          <w:b/>
          <w:sz w:val="28"/>
          <w:szCs w:val="28"/>
        </w:rPr>
        <w:t>%).</w:t>
      </w:r>
    </w:p>
    <w:p w:rsidR="001C21A8" w:rsidRDefault="001C21A8" w:rsidP="00EB6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B3E">
        <w:rPr>
          <w:rFonts w:ascii="Times New Roman" w:hAnsi="Times New Roman" w:cs="Times New Roman"/>
          <w:sz w:val="28"/>
          <w:szCs w:val="28"/>
        </w:rPr>
        <w:t>Дем</w:t>
      </w:r>
      <w:r w:rsidR="00EB656A">
        <w:rPr>
          <w:rFonts w:ascii="Times New Roman" w:hAnsi="Times New Roman" w:cs="Times New Roman"/>
          <w:sz w:val="28"/>
          <w:szCs w:val="28"/>
        </w:rPr>
        <w:t>ографическая ситуация в округе</w:t>
      </w:r>
      <w:r w:rsidRPr="00BD1B3E">
        <w:rPr>
          <w:rFonts w:ascii="Times New Roman" w:hAnsi="Times New Roman" w:cs="Times New Roman"/>
          <w:sz w:val="28"/>
          <w:szCs w:val="28"/>
        </w:rPr>
        <w:t xml:space="preserve"> на протяжении последних лет характеризуется есте</w:t>
      </w:r>
      <w:r w:rsidR="00EB656A">
        <w:rPr>
          <w:rFonts w:ascii="Times New Roman" w:hAnsi="Times New Roman" w:cs="Times New Roman"/>
          <w:sz w:val="28"/>
          <w:szCs w:val="28"/>
        </w:rPr>
        <w:t>ственным сокращением населения,</w:t>
      </w:r>
      <w:r w:rsidR="00977215">
        <w:rPr>
          <w:rFonts w:ascii="Times New Roman" w:hAnsi="Times New Roman" w:cs="Times New Roman"/>
          <w:sz w:val="28"/>
          <w:szCs w:val="28"/>
        </w:rPr>
        <w:t xml:space="preserve"> </w:t>
      </w:r>
      <w:r w:rsidR="00EB656A">
        <w:rPr>
          <w:rFonts w:ascii="Times New Roman" w:hAnsi="Times New Roman" w:cs="Times New Roman"/>
          <w:sz w:val="28"/>
          <w:szCs w:val="28"/>
        </w:rPr>
        <w:t>т</w:t>
      </w:r>
      <w:r w:rsidRPr="00BD1B3E">
        <w:rPr>
          <w:rFonts w:ascii="Times New Roman" w:hAnsi="Times New Roman" w:cs="Times New Roman"/>
          <w:sz w:val="28"/>
          <w:szCs w:val="28"/>
        </w:rPr>
        <w:t>акже отмечена и миграционная убыль.</w:t>
      </w:r>
      <w:r w:rsidR="00EB656A" w:rsidRPr="00EB656A">
        <w:rPr>
          <w:rFonts w:ascii="Times New Roman" w:hAnsi="Times New Roman" w:cs="Times New Roman"/>
          <w:sz w:val="28"/>
          <w:szCs w:val="28"/>
        </w:rPr>
        <w:t xml:space="preserve"> </w:t>
      </w:r>
      <w:r w:rsidR="00EB656A" w:rsidRPr="00BD1B3E">
        <w:rPr>
          <w:rFonts w:ascii="Times New Roman" w:hAnsi="Times New Roman" w:cs="Times New Roman"/>
          <w:sz w:val="28"/>
          <w:szCs w:val="28"/>
        </w:rPr>
        <w:t>Тенденция к сокращению численности населения сохраняется.</w:t>
      </w:r>
    </w:p>
    <w:p w:rsidR="00065C32" w:rsidRDefault="00065C32" w:rsidP="00EB6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790E" w:rsidRDefault="00844DDD" w:rsidP="00863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DDD">
        <w:rPr>
          <w:rFonts w:ascii="Times New Roman" w:hAnsi="Times New Roman" w:cs="Times New Roman"/>
          <w:b/>
          <w:sz w:val="28"/>
          <w:szCs w:val="28"/>
        </w:rPr>
        <w:t>2</w:t>
      </w:r>
      <w:r w:rsidR="00E3790E" w:rsidRPr="00844DDD">
        <w:rPr>
          <w:rFonts w:ascii="Times New Roman" w:hAnsi="Times New Roman" w:cs="Times New Roman"/>
          <w:b/>
          <w:sz w:val="28"/>
          <w:szCs w:val="28"/>
        </w:rPr>
        <w:t>.</w:t>
      </w:r>
      <w:r w:rsidR="00E3790E" w:rsidRPr="00E3790E">
        <w:rPr>
          <w:rFonts w:ascii="Times New Roman" w:hAnsi="Times New Roman" w:cs="Times New Roman"/>
          <w:b/>
          <w:sz w:val="28"/>
          <w:szCs w:val="28"/>
        </w:rPr>
        <w:t xml:space="preserve">Оценка состояния доступности наркологической медицинской помощи, реабилитации и </w:t>
      </w:r>
      <w:proofErr w:type="spellStart"/>
      <w:r w:rsidR="00E3790E" w:rsidRPr="00E3790E">
        <w:rPr>
          <w:rFonts w:ascii="Times New Roman" w:hAnsi="Times New Roman" w:cs="Times New Roman"/>
          <w:b/>
          <w:sz w:val="28"/>
          <w:szCs w:val="28"/>
        </w:rPr>
        <w:t>ресоциализации</w:t>
      </w:r>
      <w:proofErr w:type="spellEnd"/>
      <w:r w:rsidR="00E3790E" w:rsidRPr="00E3790E">
        <w:rPr>
          <w:rFonts w:ascii="Times New Roman" w:hAnsi="Times New Roman" w:cs="Times New Roman"/>
          <w:b/>
          <w:sz w:val="28"/>
          <w:szCs w:val="28"/>
        </w:rPr>
        <w:t xml:space="preserve"> лиц, допускающих незаконное потребление наркотиков.</w:t>
      </w:r>
    </w:p>
    <w:p w:rsidR="00065C32" w:rsidRPr="009048E8" w:rsidRDefault="00065C32" w:rsidP="008632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79C" w:rsidRPr="0035079C" w:rsidRDefault="0035079C" w:rsidP="0035079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35079C">
        <w:rPr>
          <w:rStyle w:val="sc-bznhio"/>
          <w:spacing w:val="-5"/>
          <w:sz w:val="28"/>
          <w:szCs w:val="28"/>
          <w:bdr w:val="none" w:sz="0" w:space="0" w:color="auto" w:frame="1"/>
        </w:rPr>
        <w:t>На территории Павинского муниципального округа Костромской области в Павинском отделении ОГБУЗ «Вохомская МБ» организован приём врача-психиатра-нарколога.</w:t>
      </w:r>
    </w:p>
    <w:p w:rsidR="0035079C" w:rsidRPr="0035079C" w:rsidRDefault="0035079C" w:rsidP="0035079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35079C">
        <w:rPr>
          <w:rStyle w:val="sc-bznhio"/>
          <w:spacing w:val="-5"/>
          <w:sz w:val="28"/>
          <w:szCs w:val="28"/>
          <w:bdr w:val="none" w:sz="0" w:space="0" w:color="auto" w:frame="1"/>
        </w:rPr>
        <w:t>Согласно сведениям, предоставленным Павинским отделением ОГБУЗ «Вохомская МБ», на учёте в качестве наркозависимых лиц на территории округа никто не состоит.</w:t>
      </w:r>
    </w:p>
    <w:p w:rsidR="0035079C" w:rsidRPr="0035079C" w:rsidRDefault="0035079C" w:rsidP="0035079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35079C">
        <w:rPr>
          <w:rStyle w:val="sc-bznhio"/>
          <w:spacing w:val="-5"/>
          <w:sz w:val="28"/>
          <w:szCs w:val="28"/>
          <w:bdr w:val="none" w:sz="0" w:space="0" w:color="auto" w:frame="1"/>
        </w:rPr>
        <w:lastRenderedPageBreak/>
        <w:t xml:space="preserve">На обслуживаемой территории осуществляют деятельность фельдшерско-акушерские пункты: </w:t>
      </w:r>
      <w:proofErr w:type="spellStart"/>
      <w:r w:rsidRPr="0035079C">
        <w:rPr>
          <w:rStyle w:val="sc-bznhio"/>
          <w:spacing w:val="-5"/>
          <w:sz w:val="28"/>
          <w:szCs w:val="28"/>
          <w:bdr w:val="none" w:sz="0" w:space="0" w:color="auto" w:frame="1"/>
        </w:rPr>
        <w:t>Леденгский</w:t>
      </w:r>
      <w:proofErr w:type="spellEnd"/>
      <w:r w:rsidRPr="0035079C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ФАП, Хорошевский ФАП, </w:t>
      </w:r>
      <w:proofErr w:type="spellStart"/>
      <w:r w:rsidRPr="0035079C">
        <w:rPr>
          <w:rStyle w:val="sc-bznhio"/>
          <w:spacing w:val="-5"/>
          <w:sz w:val="28"/>
          <w:szCs w:val="28"/>
          <w:bdr w:val="none" w:sz="0" w:space="0" w:color="auto" w:frame="1"/>
        </w:rPr>
        <w:t>Шумковский</w:t>
      </w:r>
      <w:proofErr w:type="spellEnd"/>
      <w:r w:rsidRPr="0035079C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ФАП. Учреждениями здравоохранения округа проводится информационно-разъяснительная работа по вопросам профилактики немедицинского потребления наркотических средств и их </w:t>
      </w:r>
      <w:proofErr w:type="spellStart"/>
      <w:r w:rsidRPr="0035079C">
        <w:rPr>
          <w:rStyle w:val="sc-bznhio"/>
          <w:spacing w:val="-5"/>
          <w:sz w:val="28"/>
          <w:szCs w:val="28"/>
          <w:bdr w:val="none" w:sz="0" w:space="0" w:color="auto" w:frame="1"/>
        </w:rPr>
        <w:t>прекурсоров</w:t>
      </w:r>
      <w:proofErr w:type="spellEnd"/>
      <w:r w:rsidRPr="0035079C">
        <w:rPr>
          <w:rStyle w:val="sc-bznhio"/>
          <w:spacing w:val="-5"/>
          <w:sz w:val="28"/>
          <w:szCs w:val="28"/>
          <w:bdr w:val="none" w:sz="0" w:space="0" w:color="auto" w:frame="1"/>
        </w:rPr>
        <w:t>.</w:t>
      </w:r>
    </w:p>
    <w:p w:rsidR="0035079C" w:rsidRPr="0035079C" w:rsidRDefault="0035079C" w:rsidP="0035079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35079C">
        <w:rPr>
          <w:rStyle w:val="sc-bznhio"/>
          <w:spacing w:val="-5"/>
          <w:sz w:val="28"/>
          <w:szCs w:val="28"/>
          <w:bdr w:val="none" w:sz="0" w:space="0" w:color="auto" w:frame="1"/>
        </w:rPr>
        <w:t>На постоянной основе осуществляется взаимодействие с ПП №7 МО МВД России «Вохомский» в целях выявления лиц, допускающих незаконное потребление наркотиков. В отчётном периоде лица указанной категории не выявлены.</w:t>
      </w:r>
    </w:p>
    <w:p w:rsidR="00065C32" w:rsidRDefault="00065C32" w:rsidP="004B2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C32" w:rsidRDefault="00E3790E" w:rsidP="00065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1B">
        <w:rPr>
          <w:rFonts w:ascii="Times New Roman" w:hAnsi="Times New Roman" w:cs="Times New Roman"/>
          <w:b/>
          <w:sz w:val="28"/>
          <w:szCs w:val="28"/>
        </w:rPr>
        <w:t>3.Анализ</w:t>
      </w:r>
      <w:r w:rsidRPr="00990D65">
        <w:rPr>
          <w:rFonts w:ascii="Times New Roman" w:hAnsi="Times New Roman" w:cs="Times New Roman"/>
          <w:b/>
          <w:sz w:val="28"/>
          <w:szCs w:val="28"/>
        </w:rPr>
        <w:t>, оценка и динамика результатов деятельности в сфере профилактики потребле</w:t>
      </w:r>
      <w:r w:rsidR="00BA731B">
        <w:rPr>
          <w:rFonts w:ascii="Times New Roman" w:hAnsi="Times New Roman" w:cs="Times New Roman"/>
          <w:b/>
          <w:sz w:val="28"/>
          <w:szCs w:val="28"/>
        </w:rPr>
        <w:t xml:space="preserve">ния наркотиков в немедицинских </w:t>
      </w:r>
      <w:r w:rsidRPr="00990D65">
        <w:rPr>
          <w:rFonts w:ascii="Times New Roman" w:hAnsi="Times New Roman" w:cs="Times New Roman"/>
          <w:b/>
          <w:sz w:val="28"/>
          <w:szCs w:val="28"/>
        </w:rPr>
        <w:t>целях.</w:t>
      </w:r>
    </w:p>
    <w:p w:rsidR="00065C32" w:rsidRPr="00990D65" w:rsidRDefault="00065C32" w:rsidP="00065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8FB" w:rsidRPr="002208FB" w:rsidRDefault="002208FB" w:rsidP="0022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FB">
        <w:rPr>
          <w:rFonts w:ascii="Times New Roman" w:hAnsi="Times New Roman" w:cs="Times New Roman"/>
          <w:sz w:val="28"/>
          <w:szCs w:val="28"/>
        </w:rPr>
        <w:t>Профилактические мероприятия но</w:t>
      </w:r>
      <w:r>
        <w:rPr>
          <w:rFonts w:ascii="Times New Roman" w:hAnsi="Times New Roman" w:cs="Times New Roman"/>
          <w:sz w:val="28"/>
          <w:szCs w:val="28"/>
        </w:rPr>
        <w:t xml:space="preserve">сят комплексный и, как правило, </w:t>
      </w:r>
      <w:r w:rsidRPr="002208FB">
        <w:rPr>
          <w:rFonts w:ascii="Times New Roman" w:hAnsi="Times New Roman" w:cs="Times New Roman"/>
          <w:sz w:val="28"/>
          <w:szCs w:val="28"/>
        </w:rPr>
        <w:t>межведомственный характер. В них участвуют педагоги, психологи, социальные работники,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8FB">
        <w:rPr>
          <w:rFonts w:ascii="Times New Roman" w:hAnsi="Times New Roman" w:cs="Times New Roman"/>
          <w:sz w:val="28"/>
          <w:szCs w:val="28"/>
        </w:rPr>
        <w:t>представители правоохранительных органов, органов местного самоуправления, молодежных,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8FB">
        <w:rPr>
          <w:rFonts w:ascii="Times New Roman" w:hAnsi="Times New Roman" w:cs="Times New Roman"/>
          <w:sz w:val="28"/>
          <w:szCs w:val="28"/>
        </w:rPr>
        <w:t>общественных организаций.</w:t>
      </w:r>
    </w:p>
    <w:p w:rsidR="00D0018E" w:rsidRDefault="00FF1BEB" w:rsidP="0008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образовательных учреждениях округа проводится работа</w:t>
      </w:r>
      <w:r w:rsidR="00A803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направленная на профилактику наркомании в подростковой среде, пропаганду здорового образа жизни,</w:t>
      </w:r>
      <w:r w:rsidR="007B7FC8">
        <w:rPr>
          <w:rFonts w:ascii="Times New Roman" w:hAnsi="Times New Roman" w:cs="Times New Roman"/>
          <w:sz w:val="28"/>
          <w:szCs w:val="28"/>
        </w:rPr>
        <w:t xml:space="preserve"> а так же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духовно-нравственные м</w:t>
      </w:r>
      <w:r w:rsidR="007B7FC8">
        <w:rPr>
          <w:rFonts w:ascii="Times New Roman" w:hAnsi="Times New Roman" w:cs="Times New Roman"/>
          <w:sz w:val="28"/>
          <w:szCs w:val="28"/>
        </w:rPr>
        <w:t>ероприятия.</w:t>
      </w:r>
      <w:r w:rsidR="00B25FEF" w:rsidRPr="00B25FEF">
        <w:rPr>
          <w:rFonts w:ascii="Times New Roman" w:hAnsi="Times New Roman" w:cs="Times New Roman"/>
          <w:sz w:val="28"/>
          <w:szCs w:val="28"/>
        </w:rPr>
        <w:t xml:space="preserve"> </w:t>
      </w:r>
      <w:r w:rsidR="00B25FEF">
        <w:rPr>
          <w:rFonts w:ascii="Times New Roman" w:hAnsi="Times New Roman" w:cs="Times New Roman"/>
          <w:sz w:val="28"/>
          <w:szCs w:val="28"/>
        </w:rPr>
        <w:t xml:space="preserve">Учащиеся вовлечены в спортивные секции, кружки различной направленности, в волонтерскую деятельность, участвуют в районных концертах, </w:t>
      </w:r>
      <w:r w:rsidR="00086FFA">
        <w:rPr>
          <w:rFonts w:ascii="Times New Roman" w:hAnsi="Times New Roman" w:cs="Times New Roman"/>
          <w:sz w:val="28"/>
          <w:szCs w:val="28"/>
        </w:rPr>
        <w:t xml:space="preserve">акциях, </w:t>
      </w:r>
      <w:r w:rsidR="00B25FEF">
        <w:rPr>
          <w:rFonts w:ascii="Times New Roman" w:hAnsi="Times New Roman" w:cs="Times New Roman"/>
          <w:sz w:val="28"/>
          <w:szCs w:val="28"/>
        </w:rPr>
        <w:t>соревнованиях, олимпиадах, научно-исследовательских конференциях, Вахтах Памяти.</w:t>
      </w:r>
      <w:r w:rsidR="00086FFA">
        <w:rPr>
          <w:rFonts w:ascii="Times New Roman" w:hAnsi="Times New Roman" w:cs="Times New Roman"/>
          <w:sz w:val="28"/>
          <w:szCs w:val="28"/>
        </w:rPr>
        <w:t xml:space="preserve"> </w:t>
      </w:r>
      <w:r w:rsidR="007B7FC8">
        <w:rPr>
          <w:rFonts w:ascii="Times New Roman" w:hAnsi="Times New Roman" w:cs="Times New Roman"/>
          <w:sz w:val="28"/>
          <w:szCs w:val="28"/>
        </w:rPr>
        <w:t xml:space="preserve">Еженедельно по понедельникам в школах проводятся занятия «Разговоры о </w:t>
      </w:r>
      <w:proofErr w:type="gramStart"/>
      <w:r w:rsidR="007B7FC8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="007B7FC8">
        <w:rPr>
          <w:rFonts w:ascii="Times New Roman" w:hAnsi="Times New Roman" w:cs="Times New Roman"/>
          <w:sz w:val="28"/>
          <w:szCs w:val="28"/>
        </w:rPr>
        <w:t>». В 5-11 классах ведутся занятия по курсу «</w:t>
      </w:r>
      <w:proofErr w:type="spellStart"/>
      <w:r w:rsidR="007B7FC8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="007B7FC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5079C" w:rsidRPr="0035079C" w:rsidRDefault="0035079C" w:rsidP="00350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79C">
        <w:rPr>
          <w:rFonts w:ascii="Times New Roman" w:hAnsi="Times New Roman" w:cs="Times New Roman"/>
          <w:sz w:val="28"/>
          <w:szCs w:val="28"/>
        </w:rPr>
        <w:t xml:space="preserve">Информация о мерах противодействия незаконному обороту и потреблению наркотических средств и психотропных веществ регулярно доводится до родителей (законных представителей) и учащихся на родительских собраниях и классных часах. С целью формирования у подростков негативного отношения к наркотикам и другим </w:t>
      </w:r>
      <w:proofErr w:type="spellStart"/>
      <w:r w:rsidRPr="0035079C"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 w:rsidRPr="0035079C">
        <w:rPr>
          <w:rFonts w:ascii="Times New Roman" w:hAnsi="Times New Roman" w:cs="Times New Roman"/>
          <w:sz w:val="28"/>
          <w:szCs w:val="28"/>
        </w:rPr>
        <w:t xml:space="preserve"> веществам организуются просмотры тематических видеофильмов, акцентирующих внимание на последствиях их употребления.</w:t>
      </w:r>
    </w:p>
    <w:p w:rsidR="0035079C" w:rsidRPr="0035079C" w:rsidRDefault="0035079C" w:rsidP="00350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79C">
        <w:rPr>
          <w:rFonts w:ascii="Times New Roman" w:hAnsi="Times New Roman" w:cs="Times New Roman"/>
          <w:sz w:val="28"/>
          <w:szCs w:val="28"/>
        </w:rPr>
        <w:t>Особое внимание уделяется работе с подростками, находящимися в социально опасном положении. Проводятся информационно-пропагандистские и профилактические мероприятия, направленные на формирование законопослушного образа жизни молодёжи. На официальных сайтах образовательных организаций и информационных стендах размещаются материалы о вреде наркотиков, а также инструкции «Сообщи, где торгуют смертью» и телефоны доверия.</w:t>
      </w:r>
    </w:p>
    <w:p w:rsidR="0035079C" w:rsidRDefault="0035079C" w:rsidP="00350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79C">
        <w:rPr>
          <w:rFonts w:ascii="Times New Roman" w:hAnsi="Times New Roman" w:cs="Times New Roman"/>
          <w:sz w:val="28"/>
          <w:szCs w:val="28"/>
        </w:rPr>
        <w:t xml:space="preserve">Вопросы профилактики потребления наркотических средств и психотропных веществ регулярно рассматриваются на педагогических советах и родительских собраниях. Ежегодно среди учащихся старше 13 лет проводится социально-психологическое тестирование для раннего выявления </w:t>
      </w:r>
      <w:r w:rsidRPr="0035079C">
        <w:rPr>
          <w:rFonts w:ascii="Times New Roman" w:hAnsi="Times New Roman" w:cs="Times New Roman"/>
          <w:sz w:val="28"/>
          <w:szCs w:val="28"/>
        </w:rPr>
        <w:lastRenderedPageBreak/>
        <w:t>незаконного потребления наркотиков и психотропных веществ. По итогам тестирования 2025 года высокий и высочайший уровень риска был выявлен у 23% из 120 участников. Результаты были рассмотрены на заседании муниципальной антинаркотической комиссии, где определены меры по минимизации рисков в группах с высокой вероятностью рискового поведения.</w:t>
      </w:r>
    </w:p>
    <w:p w:rsidR="0035079C" w:rsidRPr="0035079C" w:rsidRDefault="0035079C" w:rsidP="00350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79C">
        <w:rPr>
          <w:rFonts w:ascii="Times New Roman" w:hAnsi="Times New Roman" w:cs="Times New Roman"/>
          <w:sz w:val="28"/>
          <w:szCs w:val="28"/>
        </w:rPr>
        <w:t>ПП №7 МО МВД России «Вохомский» во взаимодействии с органами и учреждениями системы профилактики организует оперативно-профилактические мероприятия: «Подросток», «Сообщи, где торгуют смертью», «Мак», а также регулярные рейды «Улица» по местам массового скопления несовершеннолетних. Осуществляются проверки семей, состоящих на профилактическом учёте, с проведением разъяснительной работы о недопустимости правонарушений и ответственности по законодательству. В образовательных учреждениях сотрудники полиции проводят профилактические беседы и распространяют памятки.</w:t>
      </w:r>
    </w:p>
    <w:p w:rsidR="0035079C" w:rsidRPr="0035079C" w:rsidRDefault="0035079C" w:rsidP="00350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79C">
        <w:rPr>
          <w:rFonts w:ascii="Times New Roman" w:hAnsi="Times New Roman" w:cs="Times New Roman"/>
          <w:sz w:val="28"/>
          <w:szCs w:val="28"/>
        </w:rPr>
        <w:t xml:space="preserve">Проводятся информационно-разъяснительные мероприятия среди населения по вопросам выявления и пресечения деятельности </w:t>
      </w:r>
      <w:proofErr w:type="spellStart"/>
      <w:r w:rsidRPr="0035079C">
        <w:rPr>
          <w:rFonts w:ascii="Times New Roman" w:hAnsi="Times New Roman" w:cs="Times New Roman"/>
          <w:sz w:val="28"/>
          <w:szCs w:val="28"/>
        </w:rPr>
        <w:t>нарколабораторий</w:t>
      </w:r>
      <w:proofErr w:type="spellEnd"/>
      <w:r w:rsidRPr="0035079C">
        <w:rPr>
          <w:rFonts w:ascii="Times New Roman" w:hAnsi="Times New Roman" w:cs="Times New Roman"/>
          <w:sz w:val="28"/>
          <w:szCs w:val="28"/>
        </w:rPr>
        <w:t>, организованы инструктажи для представителей лесных и охотничьих хозяйств о действиях при обнаружении тайников-закладок с подконтрольными веществами. Соответствующая информация и телефоны горячих линий размещены на официальном сайте администрации округа.</w:t>
      </w:r>
    </w:p>
    <w:p w:rsidR="0035079C" w:rsidRPr="0035079C" w:rsidRDefault="0035079C" w:rsidP="00350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79C">
        <w:rPr>
          <w:rFonts w:ascii="Times New Roman" w:hAnsi="Times New Roman" w:cs="Times New Roman"/>
          <w:sz w:val="28"/>
          <w:szCs w:val="28"/>
        </w:rPr>
        <w:t>Учреждениями культуры, спорта и молодёжной политики в 2025 году организовано 215 спортивных мероприятий, пропагандирующих здоровый образ жизни, и 32 мероприятия по сдаче норм ГТО. Павинский краеведческий музей провёл 15 агитационно-пропагандистских мероприятий (лекции, выставки), детское отделение Центральной районной библиотеки — 17 мероприятий по пропаганде ЗОЖ.</w:t>
      </w:r>
    </w:p>
    <w:p w:rsidR="0035079C" w:rsidRDefault="0035079C" w:rsidP="00350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79C">
        <w:rPr>
          <w:rFonts w:ascii="Times New Roman" w:hAnsi="Times New Roman" w:cs="Times New Roman"/>
          <w:sz w:val="28"/>
          <w:szCs w:val="28"/>
        </w:rPr>
        <w:t xml:space="preserve">По итогам отчётного периода специалистами ОГБУ «Павинский КЦСОН» не зарегистрировано граждан, признанных нуждающимися в социальном обслуживании по причине внутрисемейного конфликта, в том числе с лицами, имеющими наркотическую зависимость. Подведомственные отделу культуры учреждения организовали профилактические беседы, тематические мероприятия, спортивные акции, </w:t>
      </w:r>
      <w:proofErr w:type="spellStart"/>
      <w:r w:rsidRPr="0035079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35079C">
        <w:rPr>
          <w:rFonts w:ascii="Times New Roman" w:hAnsi="Times New Roman" w:cs="Times New Roman"/>
          <w:sz w:val="28"/>
          <w:szCs w:val="28"/>
        </w:rPr>
        <w:t>-игры, выставки и показы видеороликов</w:t>
      </w:r>
    </w:p>
    <w:p w:rsidR="0035079C" w:rsidRDefault="0035079C" w:rsidP="008632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3790E" w:rsidRDefault="00E3790E" w:rsidP="008632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4BA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4BA">
        <w:rPr>
          <w:rFonts w:ascii="Times New Roman" w:hAnsi="Times New Roman" w:cs="Times New Roman"/>
          <w:b/>
          <w:sz w:val="28"/>
          <w:szCs w:val="28"/>
        </w:rPr>
        <w:t>Анализ, оценка и динамика ситуации в сфере противодействия незаконному обороту наркотиков.</w:t>
      </w:r>
    </w:p>
    <w:p w:rsidR="00065C32" w:rsidRPr="005C24BA" w:rsidRDefault="00065C32" w:rsidP="008632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9C" w:rsidRPr="0035079C" w:rsidRDefault="0035079C" w:rsidP="00350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79C">
        <w:rPr>
          <w:rFonts w:ascii="Times New Roman" w:eastAsia="Times New Roman" w:hAnsi="Times New Roman" w:cs="Times New Roman"/>
          <w:sz w:val="28"/>
          <w:szCs w:val="28"/>
        </w:rPr>
        <w:t>Оперативная обстановка в сфере противодействия незаконному обороту наркотиков на территории Павинского муниципального округа Костромской области в течение отчётного периода оставалась стабильной и контролируемой. Фактов незаконного оборота и немедицинского потребления наркотических средств не выявлено.</w:t>
      </w:r>
    </w:p>
    <w:p w:rsidR="0035079C" w:rsidRPr="0035079C" w:rsidRDefault="0035079C" w:rsidP="00350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79C" w:rsidRPr="0035079C" w:rsidRDefault="0035079C" w:rsidP="00350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7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Сотрудниками ПП №7 МО МВД России «Вохомский» на постоянной основе осуществляется мониторинг аптечных организаций, расположенных на обслуживаемой территории, с целью предупреждения и выявления фактов незаконного оборота наркотических средств, психотропных веществ и их </w:t>
      </w:r>
      <w:proofErr w:type="spellStart"/>
      <w:r w:rsidRPr="0035079C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3507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2663" w:rsidRDefault="0035079C" w:rsidP="00350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79C">
        <w:rPr>
          <w:rFonts w:ascii="Times New Roman" w:eastAsia="Times New Roman" w:hAnsi="Times New Roman" w:cs="Times New Roman"/>
          <w:sz w:val="28"/>
          <w:szCs w:val="28"/>
        </w:rPr>
        <w:t>В отчётном периоде преступлений и административных правонарушений, связанных с незаконным оборотом наркотических средств, не зарегистрировано.</w:t>
      </w:r>
    </w:p>
    <w:p w:rsidR="0035079C" w:rsidRDefault="0035079C" w:rsidP="00350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90E" w:rsidRDefault="00B64759" w:rsidP="00C82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2BD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E3790E" w:rsidRPr="005C24BA">
        <w:rPr>
          <w:rFonts w:ascii="Times New Roman" w:eastAsia="Times New Roman" w:hAnsi="Times New Roman" w:cs="Times New Roman"/>
          <w:b/>
          <w:sz w:val="28"/>
          <w:szCs w:val="28"/>
        </w:rPr>
        <w:t>Оценка результатов реализации муниципальных программ (подпрограмм), направленных на повышение эффективности профилактики наркомании.</w:t>
      </w:r>
    </w:p>
    <w:p w:rsidR="00065C32" w:rsidRPr="00A759B6" w:rsidRDefault="00065C32" w:rsidP="00C82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079C" w:rsidRPr="0035079C" w:rsidRDefault="0035079C" w:rsidP="00350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79C">
        <w:rPr>
          <w:rFonts w:ascii="Times New Roman" w:eastAsia="Times New Roman" w:hAnsi="Times New Roman" w:cs="Times New Roman"/>
          <w:sz w:val="28"/>
          <w:szCs w:val="28"/>
        </w:rPr>
        <w:t>В 2025 году на территории Павинского муниципального округа Костромской области реализована муниципальная программа «Комплексные меры противодействия употреблению наркотиков и их незаконному обороту в Павинском муниципальном округе Костромской области на 2024–2027 годы», утверждённая постановлением администрации округа от 05.03.2024</w:t>
      </w:r>
      <w:r w:rsidR="008E08B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5079C">
        <w:rPr>
          <w:rFonts w:ascii="Times New Roman" w:eastAsia="Times New Roman" w:hAnsi="Times New Roman" w:cs="Times New Roman"/>
          <w:sz w:val="28"/>
          <w:szCs w:val="28"/>
        </w:rPr>
        <w:t xml:space="preserve"> № 80.</w:t>
      </w:r>
    </w:p>
    <w:p w:rsidR="0035079C" w:rsidRPr="0035079C" w:rsidRDefault="0035079C" w:rsidP="00350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79C">
        <w:rPr>
          <w:rFonts w:ascii="Times New Roman" w:eastAsia="Times New Roman" w:hAnsi="Times New Roman" w:cs="Times New Roman"/>
          <w:sz w:val="28"/>
          <w:szCs w:val="28"/>
        </w:rPr>
        <w:t>В реализации программы принимают участие все учреждения системы профилактики, которые ежегодно предоставляют отчётность о проведённых мероприятиях в рамках данного документа. За 2025 год на реализацию мероприятий программы освоено 31 тысяча рублей.</w:t>
      </w:r>
    </w:p>
    <w:p w:rsidR="0035079C" w:rsidRPr="0035079C" w:rsidRDefault="0035079C" w:rsidP="00350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79C">
        <w:rPr>
          <w:rFonts w:ascii="Times New Roman" w:eastAsia="Times New Roman" w:hAnsi="Times New Roman" w:cs="Times New Roman"/>
          <w:sz w:val="28"/>
          <w:szCs w:val="28"/>
        </w:rPr>
        <w:t>В отчётном периоде в рамках программы были организованы и проведены следующие мероприятия:</w:t>
      </w:r>
    </w:p>
    <w:p w:rsidR="0035079C" w:rsidRPr="008E08B8" w:rsidRDefault="0035079C" w:rsidP="008E08B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8B8">
        <w:rPr>
          <w:rFonts w:ascii="Times New Roman" w:eastAsia="Times New Roman" w:hAnsi="Times New Roman" w:cs="Times New Roman"/>
          <w:sz w:val="28"/>
          <w:szCs w:val="28"/>
        </w:rPr>
        <w:t>районная акция «Жизнь без наркотиков»;</w:t>
      </w:r>
    </w:p>
    <w:p w:rsidR="0035079C" w:rsidRPr="008E08B8" w:rsidRDefault="0035079C" w:rsidP="008E08B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8B8">
        <w:rPr>
          <w:rFonts w:ascii="Times New Roman" w:eastAsia="Times New Roman" w:hAnsi="Times New Roman" w:cs="Times New Roman"/>
          <w:sz w:val="28"/>
          <w:szCs w:val="28"/>
        </w:rPr>
        <w:t>анкетирование учащихся старше 14 лет и жителей района;</w:t>
      </w:r>
    </w:p>
    <w:p w:rsidR="0035079C" w:rsidRPr="008E08B8" w:rsidRDefault="0035079C" w:rsidP="008E08B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8B8">
        <w:rPr>
          <w:rFonts w:ascii="Times New Roman" w:eastAsia="Times New Roman" w:hAnsi="Times New Roman" w:cs="Times New Roman"/>
          <w:sz w:val="28"/>
          <w:szCs w:val="28"/>
        </w:rPr>
        <w:t>пропаганда здорового образа жизни в образовательных учреждениях через работу кружков и секций;</w:t>
      </w:r>
    </w:p>
    <w:p w:rsidR="0035079C" w:rsidRPr="008E08B8" w:rsidRDefault="0035079C" w:rsidP="008E08B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8B8">
        <w:rPr>
          <w:rFonts w:ascii="Times New Roman" w:eastAsia="Times New Roman" w:hAnsi="Times New Roman" w:cs="Times New Roman"/>
          <w:sz w:val="28"/>
          <w:szCs w:val="28"/>
        </w:rPr>
        <w:t>проведение летней оздоровительной кампании с вовлечением несовершеннолетних «группы риска»;</w:t>
      </w:r>
    </w:p>
    <w:p w:rsidR="0035079C" w:rsidRPr="008E08B8" w:rsidRDefault="0035079C" w:rsidP="008E08B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8B8">
        <w:rPr>
          <w:rFonts w:ascii="Times New Roman" w:eastAsia="Times New Roman" w:hAnsi="Times New Roman" w:cs="Times New Roman"/>
          <w:sz w:val="28"/>
          <w:szCs w:val="28"/>
        </w:rPr>
        <w:t>профилактические рейды по местам массового скопления молодёжи в вечернее время и праздничные дни;</w:t>
      </w:r>
    </w:p>
    <w:p w:rsidR="0035079C" w:rsidRPr="008E08B8" w:rsidRDefault="0035079C" w:rsidP="008E08B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8B8">
        <w:rPr>
          <w:rFonts w:ascii="Times New Roman" w:eastAsia="Times New Roman" w:hAnsi="Times New Roman" w:cs="Times New Roman"/>
          <w:sz w:val="28"/>
          <w:szCs w:val="28"/>
        </w:rPr>
        <w:t>отработка нежилого сектора с целью выявления лиц, допускающих немедицинское употребление наркотических средств и психотропных веществ;</w:t>
      </w:r>
    </w:p>
    <w:p w:rsidR="0035079C" w:rsidRPr="008E08B8" w:rsidRDefault="0035079C" w:rsidP="008E08B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8B8">
        <w:rPr>
          <w:rFonts w:ascii="Times New Roman" w:eastAsia="Times New Roman" w:hAnsi="Times New Roman" w:cs="Times New Roman"/>
          <w:sz w:val="28"/>
          <w:szCs w:val="28"/>
        </w:rPr>
        <w:t>оперативно-профилактические мероприятия «Допинг», «Мак», «Канал», «Ночь».</w:t>
      </w:r>
    </w:p>
    <w:p w:rsidR="00065C32" w:rsidRPr="00B64759" w:rsidRDefault="0035079C" w:rsidP="00350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79C">
        <w:rPr>
          <w:rFonts w:ascii="Times New Roman" w:eastAsia="Times New Roman" w:hAnsi="Times New Roman" w:cs="Times New Roman"/>
          <w:sz w:val="28"/>
          <w:szCs w:val="28"/>
        </w:rPr>
        <w:t>Проведение указанных мероприятий вносит существенный вклад в профилактику наркомании, способствует формированию у населения округа негативного отношения к незаконному потреблению наркотиков и участию в их незаконном обороте, а также позволяет повысить уровень информированности граждан, в первую очередь несовершеннолетних и их родителей (законных представителей), о последствиях незаконного потребления наркотических средств.</w:t>
      </w:r>
    </w:p>
    <w:p w:rsidR="00E3790E" w:rsidRDefault="00E3790E" w:rsidP="000A7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C9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3A6B">
        <w:rPr>
          <w:rFonts w:ascii="Times New Roman" w:eastAsia="Times New Roman" w:hAnsi="Times New Roman" w:cs="Times New Roman"/>
          <w:b/>
          <w:sz w:val="28"/>
          <w:szCs w:val="28"/>
        </w:rPr>
        <w:t>Информация о ходе исполнения перечня приоритетных направлений (плана мероприятий) реализации Стратегии государственной антинаркотической политики Российской Федерации на период до 2030 года.</w:t>
      </w:r>
    </w:p>
    <w:p w:rsidR="00065C32" w:rsidRPr="005C3A6B" w:rsidRDefault="00065C32" w:rsidP="000A7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00CB" w:rsidRDefault="00E000CB" w:rsidP="00E00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0CB">
        <w:rPr>
          <w:rFonts w:ascii="Times New Roman" w:eastAsia="Times New Roman" w:hAnsi="Times New Roman" w:cs="Times New Roman"/>
          <w:sz w:val="28"/>
          <w:szCs w:val="28"/>
        </w:rPr>
        <w:t>Распоряжением губернатора Костромской области от 14.01.2021 № 15-р утвержден перечень приоритетных направлений (план мероприятий) реализации Стратегии государственной антинаркотической политики Российской Федерации на период до 2030 года, утвержденной Указом Президента Российской Федерации от 23.11.2020 № 733, на территории Костромской области с 2021 по 2030 год.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A6B" w:rsidRPr="005C3A6B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5C3A6B">
        <w:rPr>
          <w:rFonts w:ascii="Times New Roman" w:eastAsia="Times New Roman" w:hAnsi="Times New Roman" w:cs="Times New Roman"/>
          <w:sz w:val="28"/>
          <w:szCs w:val="28"/>
        </w:rPr>
        <w:t xml:space="preserve">Плану мероприятий по реализации </w:t>
      </w:r>
      <w:r w:rsidR="005C3A6B" w:rsidRPr="005C3A6B">
        <w:rPr>
          <w:rFonts w:ascii="Times New Roman" w:eastAsia="Times New Roman" w:hAnsi="Times New Roman" w:cs="Times New Roman"/>
          <w:sz w:val="28"/>
          <w:szCs w:val="28"/>
        </w:rPr>
        <w:t>Стратегии государственной антинаркотической политики Российской Фе</w:t>
      </w:r>
      <w:r w:rsidR="005C3A6B">
        <w:rPr>
          <w:rFonts w:ascii="Times New Roman" w:eastAsia="Times New Roman" w:hAnsi="Times New Roman" w:cs="Times New Roman"/>
          <w:sz w:val="28"/>
          <w:szCs w:val="28"/>
        </w:rPr>
        <w:t>дерации на период до 2030 года в муниципальную программу внесены м</w:t>
      </w:r>
      <w:r>
        <w:rPr>
          <w:rFonts w:ascii="Times New Roman" w:eastAsia="Times New Roman" w:hAnsi="Times New Roman" w:cs="Times New Roman"/>
          <w:sz w:val="28"/>
          <w:szCs w:val="28"/>
        </w:rPr>
        <w:t>ероприятия, включенные в данную</w:t>
      </w:r>
      <w:r w:rsidR="005C3A6B">
        <w:rPr>
          <w:rFonts w:ascii="Times New Roman" w:eastAsia="Times New Roman" w:hAnsi="Times New Roman" w:cs="Times New Roman"/>
          <w:sz w:val="28"/>
          <w:szCs w:val="28"/>
        </w:rPr>
        <w:t xml:space="preserve"> стратегию. </w:t>
      </w:r>
      <w:proofErr w:type="gramStart"/>
      <w:r w:rsidR="005C3A6B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Стратегии </w:t>
      </w:r>
      <w:r w:rsidR="00691064">
        <w:rPr>
          <w:rFonts w:ascii="Times New Roman" w:eastAsia="Times New Roman" w:hAnsi="Times New Roman" w:cs="Times New Roman"/>
          <w:sz w:val="28"/>
          <w:szCs w:val="28"/>
        </w:rPr>
        <w:t>проведены следующие мероприятия: районная акция «Жизнь без наркотиков», анкетирование уч-ся старше 14 лет, анкетирование жителей района, пропаганда здорового образа жизни в образовательных учреждениях через кружки, секции, проведение летней оздоровительной компании в Павинском муниципальном районе с привлечением несовершеннолетних «группы риска», профилактические рейды по местам скопления молодежи в вечернее время и праздничные дни, отработка нежилого сектора с целью</w:t>
      </w:r>
      <w:proofErr w:type="gramEnd"/>
      <w:r w:rsidR="00691064">
        <w:rPr>
          <w:rFonts w:ascii="Times New Roman" w:eastAsia="Times New Roman" w:hAnsi="Times New Roman" w:cs="Times New Roman"/>
          <w:sz w:val="28"/>
          <w:szCs w:val="28"/>
        </w:rPr>
        <w:t xml:space="preserve"> выявления лиц, допускающих немедицинское употребление наркотических средств и психотропных веществ,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округа организованы и проведены ОПМ</w:t>
      </w:r>
      <w:r w:rsidR="0069106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Допинг», «Мак», «Канал», «Ночь».</w:t>
      </w:r>
      <w:r w:rsidR="00691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5C32" w:rsidRPr="005C24BA" w:rsidRDefault="00065C32" w:rsidP="00E00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90E" w:rsidRDefault="00E3790E" w:rsidP="00E00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00CB">
        <w:rPr>
          <w:rFonts w:ascii="Times New Roman" w:eastAsia="Times New Roman" w:hAnsi="Times New Roman" w:cs="Times New Roman"/>
          <w:b/>
          <w:sz w:val="28"/>
          <w:szCs w:val="28"/>
        </w:rPr>
        <w:t>7. Общие выводы и рекомендации.</w:t>
      </w:r>
    </w:p>
    <w:p w:rsidR="00065C32" w:rsidRPr="00E000CB" w:rsidRDefault="00065C32" w:rsidP="00E00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8B8" w:rsidRPr="008E08B8" w:rsidRDefault="008E08B8" w:rsidP="008E08B8">
      <w:pPr>
        <w:pStyle w:val="Default"/>
        <w:ind w:firstLine="709"/>
        <w:jc w:val="both"/>
        <w:rPr>
          <w:sz w:val="28"/>
          <w:szCs w:val="28"/>
        </w:rPr>
      </w:pPr>
      <w:r w:rsidRPr="008E08B8">
        <w:rPr>
          <w:sz w:val="28"/>
          <w:szCs w:val="28"/>
        </w:rPr>
        <w:t xml:space="preserve">С учётом предварительной оценки </w:t>
      </w:r>
      <w:proofErr w:type="spellStart"/>
      <w:r w:rsidRPr="008E08B8">
        <w:rPr>
          <w:sz w:val="28"/>
          <w:szCs w:val="28"/>
        </w:rPr>
        <w:t>наркоситуации</w:t>
      </w:r>
      <w:proofErr w:type="spellEnd"/>
      <w:r w:rsidRPr="008E08B8">
        <w:rPr>
          <w:sz w:val="28"/>
          <w:szCs w:val="28"/>
        </w:rPr>
        <w:t xml:space="preserve"> в Павинском муниципальном округе Костромской области, анализа сложившихся тенденций, а также демографических показателей, в том числе сокращения численности населения округа, прогнозируется, что в 2026 году криминальная обстановка в сфере незаконного оборота наркотиков существенно не изменится.</w:t>
      </w:r>
    </w:p>
    <w:p w:rsidR="008E08B8" w:rsidRPr="008E08B8" w:rsidRDefault="008E08B8" w:rsidP="008E08B8">
      <w:pPr>
        <w:pStyle w:val="Default"/>
        <w:ind w:firstLine="709"/>
        <w:jc w:val="both"/>
        <w:rPr>
          <w:sz w:val="28"/>
          <w:szCs w:val="28"/>
        </w:rPr>
      </w:pPr>
      <w:r w:rsidRPr="008E08B8">
        <w:rPr>
          <w:sz w:val="28"/>
          <w:szCs w:val="28"/>
        </w:rPr>
        <w:t>По итогам пятилетнего периода на территории округа не зарегистрировано уголовно наказуемых деяний, связанных с незаконным оборотом наркотиков. Прогноз оперативной обстановки подтверждает отсутствие угрозы роста числа подобных преступлений.</w:t>
      </w:r>
    </w:p>
    <w:p w:rsidR="00E430AB" w:rsidRDefault="008E08B8" w:rsidP="008E08B8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8E08B8">
        <w:rPr>
          <w:sz w:val="28"/>
          <w:szCs w:val="28"/>
        </w:rPr>
        <w:t xml:space="preserve">Реализация комплекса профилактических мер, направленных на противодействие распространению наркотических средств и других </w:t>
      </w:r>
      <w:proofErr w:type="spellStart"/>
      <w:r w:rsidRPr="008E08B8">
        <w:rPr>
          <w:sz w:val="28"/>
          <w:szCs w:val="28"/>
        </w:rPr>
        <w:t>психоактивных</w:t>
      </w:r>
      <w:proofErr w:type="spellEnd"/>
      <w:r w:rsidRPr="008E08B8">
        <w:rPr>
          <w:sz w:val="28"/>
          <w:szCs w:val="28"/>
        </w:rPr>
        <w:t xml:space="preserve"> веществ, позволит сохранить стабильность оперативной обстановки на территории округа и предотвратить возможные негативные изменения в динамике преступности.</w:t>
      </w:r>
    </w:p>
    <w:sectPr w:rsidR="00E430AB" w:rsidSect="00727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D3776"/>
    <w:multiLevelType w:val="hybridMultilevel"/>
    <w:tmpl w:val="EA58E048"/>
    <w:lvl w:ilvl="0" w:tplc="2EB439B2">
      <w:start w:val="1"/>
      <w:numFmt w:val="bullet"/>
      <w:lvlText w:val=""/>
      <w:lvlJc w:val="center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C505BB"/>
    <w:multiLevelType w:val="hybridMultilevel"/>
    <w:tmpl w:val="0C6251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790E"/>
    <w:rsid w:val="0000671B"/>
    <w:rsid w:val="00031A49"/>
    <w:rsid w:val="00065C32"/>
    <w:rsid w:val="00086FFA"/>
    <w:rsid w:val="000A7C90"/>
    <w:rsid w:val="00163DAB"/>
    <w:rsid w:val="001864C4"/>
    <w:rsid w:val="001B3DB6"/>
    <w:rsid w:val="001C21A8"/>
    <w:rsid w:val="001C3B37"/>
    <w:rsid w:val="00210E81"/>
    <w:rsid w:val="002208FB"/>
    <w:rsid w:val="00223A49"/>
    <w:rsid w:val="00235BF3"/>
    <w:rsid w:val="00337627"/>
    <w:rsid w:val="0035079C"/>
    <w:rsid w:val="003840F9"/>
    <w:rsid w:val="00391DDF"/>
    <w:rsid w:val="003B5F8E"/>
    <w:rsid w:val="003E04BA"/>
    <w:rsid w:val="003F7501"/>
    <w:rsid w:val="00407A87"/>
    <w:rsid w:val="00441D5D"/>
    <w:rsid w:val="00495A36"/>
    <w:rsid w:val="004A6B86"/>
    <w:rsid w:val="004B2C1A"/>
    <w:rsid w:val="005057F4"/>
    <w:rsid w:val="00536038"/>
    <w:rsid w:val="005747AA"/>
    <w:rsid w:val="00575757"/>
    <w:rsid w:val="005C24BA"/>
    <w:rsid w:val="005C3A6B"/>
    <w:rsid w:val="00642D27"/>
    <w:rsid w:val="00675597"/>
    <w:rsid w:val="00691064"/>
    <w:rsid w:val="006C359B"/>
    <w:rsid w:val="0072750F"/>
    <w:rsid w:val="007860E2"/>
    <w:rsid w:val="00796C5B"/>
    <w:rsid w:val="007B3A9F"/>
    <w:rsid w:val="007B7FC8"/>
    <w:rsid w:val="007E0FD9"/>
    <w:rsid w:val="00844DDD"/>
    <w:rsid w:val="008546BE"/>
    <w:rsid w:val="008632BD"/>
    <w:rsid w:val="008C5ADC"/>
    <w:rsid w:val="008D3ED1"/>
    <w:rsid w:val="008E08B8"/>
    <w:rsid w:val="009048E8"/>
    <w:rsid w:val="00920E88"/>
    <w:rsid w:val="00977215"/>
    <w:rsid w:val="00990D65"/>
    <w:rsid w:val="009C69F5"/>
    <w:rsid w:val="009D6422"/>
    <w:rsid w:val="00A0662D"/>
    <w:rsid w:val="00A56B52"/>
    <w:rsid w:val="00A759B6"/>
    <w:rsid w:val="00A80359"/>
    <w:rsid w:val="00AD0F4B"/>
    <w:rsid w:val="00AD4FD6"/>
    <w:rsid w:val="00B01514"/>
    <w:rsid w:val="00B25FEF"/>
    <w:rsid w:val="00B300F8"/>
    <w:rsid w:val="00B64759"/>
    <w:rsid w:val="00BA731B"/>
    <w:rsid w:val="00BB3C9C"/>
    <w:rsid w:val="00BD1B3E"/>
    <w:rsid w:val="00C4050A"/>
    <w:rsid w:val="00C41855"/>
    <w:rsid w:val="00C6120E"/>
    <w:rsid w:val="00C82663"/>
    <w:rsid w:val="00CF60B6"/>
    <w:rsid w:val="00D0018E"/>
    <w:rsid w:val="00D46CDE"/>
    <w:rsid w:val="00D50877"/>
    <w:rsid w:val="00D85C5E"/>
    <w:rsid w:val="00DA019E"/>
    <w:rsid w:val="00DC638A"/>
    <w:rsid w:val="00DE0C58"/>
    <w:rsid w:val="00DE0C59"/>
    <w:rsid w:val="00E000CB"/>
    <w:rsid w:val="00E10E02"/>
    <w:rsid w:val="00E3790E"/>
    <w:rsid w:val="00E430AB"/>
    <w:rsid w:val="00E8611F"/>
    <w:rsid w:val="00EB656A"/>
    <w:rsid w:val="00F83131"/>
    <w:rsid w:val="00F86B7E"/>
    <w:rsid w:val="00FE75DD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15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391DDF"/>
    <w:rPr>
      <w:b/>
      <w:bCs/>
    </w:rPr>
  </w:style>
  <w:style w:type="paragraph" w:customStyle="1" w:styleId="sc-kguayh">
    <w:name w:val="sc-kguayh"/>
    <w:basedOn w:val="a"/>
    <w:rsid w:val="0035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35079C"/>
  </w:style>
  <w:style w:type="paragraph" w:styleId="a4">
    <w:name w:val="List Paragraph"/>
    <w:basedOn w:val="a"/>
    <w:uiPriority w:val="34"/>
    <w:qFormat/>
    <w:rsid w:val="008E0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6EEC-84DE-4EDA-B0EC-B42D5E20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41</cp:revision>
  <cp:lastPrinted>2026-03-31T11:39:00Z</cp:lastPrinted>
  <dcterms:created xsi:type="dcterms:W3CDTF">2024-06-04T13:40:00Z</dcterms:created>
  <dcterms:modified xsi:type="dcterms:W3CDTF">2026-03-31T11:41:00Z</dcterms:modified>
</cp:coreProperties>
</file>