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5F" w:rsidRPr="00B550CA" w:rsidRDefault="00015477" w:rsidP="00015477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B550CA">
        <w:rPr>
          <w:rStyle w:val="a3"/>
          <w:rFonts w:ascii="Times New Roman" w:hAnsi="Times New Roman" w:cs="Times New Roman"/>
          <w:sz w:val="28"/>
          <w:szCs w:val="28"/>
        </w:rPr>
        <w:t xml:space="preserve">Отчет о работе комиссии по соблюдению требований к служебному поведению муниципальных служащих и урегулированию конфликта интересов за </w:t>
      </w:r>
      <w:r w:rsidR="002753FF">
        <w:rPr>
          <w:rStyle w:val="a3"/>
          <w:rFonts w:ascii="Times New Roman" w:hAnsi="Times New Roman" w:cs="Times New Roman"/>
          <w:sz w:val="28"/>
          <w:szCs w:val="28"/>
        </w:rPr>
        <w:t xml:space="preserve">9 месяцев </w:t>
      </w:r>
      <w:r w:rsidRPr="00B550CA">
        <w:rPr>
          <w:rStyle w:val="a3"/>
          <w:rFonts w:ascii="Times New Roman" w:hAnsi="Times New Roman" w:cs="Times New Roman"/>
          <w:sz w:val="28"/>
          <w:szCs w:val="28"/>
        </w:rPr>
        <w:t>202</w:t>
      </w:r>
      <w:r w:rsidR="002753FF">
        <w:rPr>
          <w:rStyle w:val="a3"/>
          <w:rFonts w:ascii="Times New Roman" w:hAnsi="Times New Roman" w:cs="Times New Roman"/>
          <w:sz w:val="28"/>
          <w:szCs w:val="28"/>
        </w:rPr>
        <w:t>2</w:t>
      </w:r>
      <w:r w:rsidRPr="00B550CA">
        <w:rPr>
          <w:rStyle w:val="a3"/>
          <w:rFonts w:ascii="Times New Roman" w:hAnsi="Times New Roman" w:cs="Times New Roman"/>
          <w:sz w:val="28"/>
          <w:szCs w:val="28"/>
        </w:rPr>
        <w:t xml:space="preserve"> год.</w:t>
      </w:r>
    </w:p>
    <w:p w:rsidR="00015477" w:rsidRDefault="00015477" w:rsidP="00015477">
      <w:pPr>
        <w:jc w:val="center"/>
        <w:rPr>
          <w:rStyle w:val="a3"/>
        </w:rPr>
      </w:pPr>
    </w:p>
    <w:p w:rsidR="00015477" w:rsidRPr="002753FF" w:rsidRDefault="002753FF" w:rsidP="002753FF">
      <w:pPr>
        <w:pStyle w:val="a4"/>
        <w:ind w:firstLine="709"/>
        <w:jc w:val="both"/>
        <w:rPr>
          <w:b/>
          <w:sz w:val="28"/>
          <w:szCs w:val="28"/>
        </w:rPr>
      </w:pPr>
      <w:r w:rsidRPr="002753FF">
        <w:rPr>
          <w:sz w:val="28"/>
          <w:szCs w:val="28"/>
        </w:rPr>
        <w:t>В 2022 году – заседаний комиссии</w:t>
      </w:r>
      <w:r w:rsidRPr="002753FF">
        <w:rPr>
          <w:b/>
          <w:sz w:val="28"/>
          <w:szCs w:val="28"/>
        </w:rPr>
        <w:t xml:space="preserve"> </w:t>
      </w:r>
      <w:r w:rsidRPr="002753FF">
        <w:rPr>
          <w:rStyle w:val="a3"/>
          <w:b w:val="0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не проводилось в связи с отсутствием заявлений муниципальных </w:t>
      </w:r>
      <w:r>
        <w:rPr>
          <w:rStyle w:val="a3"/>
          <w:b w:val="0"/>
          <w:sz w:val="28"/>
          <w:szCs w:val="28"/>
        </w:rPr>
        <w:t>служащих и материалов, поступающих</w:t>
      </w:r>
      <w:r w:rsidRPr="002753FF">
        <w:rPr>
          <w:rStyle w:val="a3"/>
          <w:b w:val="0"/>
          <w:sz w:val="28"/>
          <w:szCs w:val="28"/>
        </w:rPr>
        <w:t xml:space="preserve"> от контрольно-надзорных органов.</w:t>
      </w:r>
    </w:p>
    <w:p w:rsidR="00015477" w:rsidRDefault="00015477" w:rsidP="002753FF">
      <w:pPr>
        <w:ind w:firstLine="709"/>
        <w:jc w:val="center"/>
      </w:pPr>
    </w:p>
    <w:sectPr w:rsidR="00015477" w:rsidSect="0098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15477"/>
    <w:rsid w:val="00015477"/>
    <w:rsid w:val="00232F30"/>
    <w:rsid w:val="002753FF"/>
    <w:rsid w:val="0061657E"/>
    <w:rsid w:val="0098505F"/>
    <w:rsid w:val="00A65FFD"/>
    <w:rsid w:val="00B550CA"/>
    <w:rsid w:val="00DB2927"/>
    <w:rsid w:val="00FE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5477"/>
    <w:rPr>
      <w:b/>
      <w:bCs/>
    </w:rPr>
  </w:style>
  <w:style w:type="paragraph" w:styleId="a4">
    <w:name w:val="Normal (Web)"/>
    <w:basedOn w:val="a"/>
    <w:uiPriority w:val="99"/>
    <w:semiHidden/>
    <w:unhideWhenUsed/>
    <w:rsid w:val="0001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dcterms:created xsi:type="dcterms:W3CDTF">2022-10-18T06:50:00Z</dcterms:created>
  <dcterms:modified xsi:type="dcterms:W3CDTF">2022-10-18T07:04:00Z</dcterms:modified>
</cp:coreProperties>
</file>